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907B8" w14:textId="7BC88AD4" w:rsidR="0041591D" w:rsidRPr="00D767AD" w:rsidRDefault="0041591D" w:rsidP="00D767AD">
      <w:pPr>
        <w:spacing w:after="0" w:line="240" w:lineRule="auto"/>
        <w:rPr>
          <w:b/>
          <w:bCs/>
          <w:lang w:val="en-US"/>
        </w:rPr>
      </w:pPr>
      <w:r w:rsidRPr="00D767AD">
        <w:rPr>
          <w:b/>
          <w:bCs/>
          <w:lang w:val="en-US"/>
        </w:rPr>
        <w:t>Speakers</w:t>
      </w:r>
    </w:p>
    <w:p w14:paraId="69B4746F" w14:textId="03C9784B" w:rsidR="00971B46" w:rsidRPr="00D767AD" w:rsidRDefault="0041591D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 w:rsidRPr="00D767AD">
        <w:rPr>
          <w:lang w:val="en-US"/>
        </w:rPr>
        <w:t xml:space="preserve">Josh </w:t>
      </w:r>
      <w:proofErr w:type="spellStart"/>
      <w:r w:rsidRPr="00D767AD">
        <w:rPr>
          <w:lang w:val="en-US"/>
        </w:rPr>
        <w:t>Hickford</w:t>
      </w:r>
      <w:proofErr w:type="spellEnd"/>
      <w:r w:rsidRPr="00D767AD">
        <w:rPr>
          <w:lang w:val="en-US"/>
        </w:rPr>
        <w:t xml:space="preserve">, </w:t>
      </w:r>
      <w:r w:rsidRPr="00D767AD">
        <w:rPr>
          <w:lang w:val="en-US"/>
        </w:rPr>
        <w:t xml:space="preserve">TSB New </w:t>
      </w:r>
      <w:proofErr w:type="gramStart"/>
      <w:r w:rsidRPr="00D767AD">
        <w:rPr>
          <w:lang w:val="en-US"/>
        </w:rPr>
        <w:t>Zealand</w:t>
      </w:r>
      <w:r w:rsidRPr="00D767AD">
        <w:rPr>
          <w:lang w:val="en-US"/>
        </w:rPr>
        <w:t xml:space="preserve">  Senior</w:t>
      </w:r>
      <w:proofErr w:type="gramEnd"/>
      <w:r w:rsidRPr="00D767AD">
        <w:rPr>
          <w:lang w:val="en-US"/>
        </w:rPr>
        <w:t xml:space="preserve"> Management Accountant </w:t>
      </w:r>
    </w:p>
    <w:p w14:paraId="5465DBA8" w14:textId="63188161" w:rsidR="0041591D" w:rsidRPr="00D767AD" w:rsidRDefault="0041591D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 w:rsidRPr="00D767AD">
        <w:rPr>
          <w:lang w:val="en-US"/>
        </w:rPr>
        <w:t>Poncho Rivera-</w:t>
      </w:r>
      <w:proofErr w:type="spellStart"/>
      <w:r w:rsidRPr="00D767AD">
        <w:rPr>
          <w:lang w:val="en-US"/>
        </w:rPr>
        <w:t>Pavon</w:t>
      </w:r>
      <w:proofErr w:type="spellEnd"/>
      <w:r w:rsidRPr="00D767AD">
        <w:rPr>
          <w:lang w:val="en-US"/>
        </w:rPr>
        <w:t xml:space="preserve">, Next </w:t>
      </w:r>
      <w:proofErr w:type="gramStart"/>
      <w:r w:rsidRPr="00D767AD">
        <w:rPr>
          <w:lang w:val="en-US"/>
        </w:rPr>
        <w:t xml:space="preserve">Step  </w:t>
      </w:r>
      <w:r w:rsidRPr="00D767AD">
        <w:rPr>
          <w:lang w:val="en-US"/>
        </w:rPr>
        <w:t>G</w:t>
      </w:r>
      <w:r w:rsidRPr="00D767AD">
        <w:rPr>
          <w:lang w:val="en-US"/>
        </w:rPr>
        <w:t>eneral</w:t>
      </w:r>
      <w:proofErr w:type="gramEnd"/>
      <w:r w:rsidRPr="00D767AD">
        <w:rPr>
          <w:lang w:val="en-US"/>
        </w:rPr>
        <w:t xml:space="preserve"> </w:t>
      </w:r>
      <w:r w:rsidRPr="00D767AD">
        <w:rPr>
          <w:lang w:val="en-US"/>
        </w:rPr>
        <w:t>M</w:t>
      </w:r>
      <w:r w:rsidRPr="00D767AD">
        <w:rPr>
          <w:lang w:val="en-US"/>
        </w:rPr>
        <w:t>anager</w:t>
      </w:r>
    </w:p>
    <w:p w14:paraId="17953F3A" w14:textId="3E283F8E" w:rsidR="0041591D" w:rsidRPr="00D767AD" w:rsidRDefault="0041591D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 w:rsidRPr="00D767AD">
        <w:rPr>
          <w:lang w:val="en-US"/>
        </w:rPr>
        <w:t xml:space="preserve">Alex </w:t>
      </w:r>
      <w:proofErr w:type="spellStart"/>
      <w:r w:rsidRPr="00D767AD">
        <w:rPr>
          <w:lang w:val="en-US"/>
        </w:rPr>
        <w:t>Tyrrel</w:t>
      </w:r>
      <w:proofErr w:type="spellEnd"/>
      <w:r w:rsidRPr="00D767AD">
        <w:rPr>
          <w:lang w:val="en-US"/>
        </w:rPr>
        <w:t xml:space="preserve">, </w:t>
      </w:r>
      <w:r w:rsidRPr="00D767AD">
        <w:rPr>
          <w:lang w:val="en-US"/>
        </w:rPr>
        <w:t xml:space="preserve">Graduate </w:t>
      </w:r>
      <w:proofErr w:type="gramStart"/>
      <w:r w:rsidRPr="00D767AD">
        <w:rPr>
          <w:lang w:val="en-US"/>
        </w:rPr>
        <w:t>Connection</w:t>
      </w:r>
      <w:r w:rsidRPr="00D767AD">
        <w:rPr>
          <w:lang w:val="en-US"/>
        </w:rPr>
        <w:t xml:space="preserve">  National</w:t>
      </w:r>
      <w:proofErr w:type="gramEnd"/>
      <w:r w:rsidRPr="00D767AD">
        <w:rPr>
          <w:lang w:val="en-US"/>
        </w:rPr>
        <w:t xml:space="preserve"> Account Manager </w:t>
      </w:r>
    </w:p>
    <w:p w14:paraId="1E1E4197" w14:textId="2068FCC1" w:rsidR="0041591D" w:rsidRDefault="0041591D" w:rsidP="00181908">
      <w:pPr>
        <w:pStyle w:val="ListParagraph"/>
        <w:spacing w:after="0" w:line="240" w:lineRule="auto"/>
        <w:ind w:left="360"/>
        <w:rPr>
          <w:lang w:val="en-US"/>
        </w:rPr>
      </w:pPr>
    </w:p>
    <w:p w14:paraId="76B54A02" w14:textId="0FD7F487" w:rsidR="00D767AD" w:rsidRPr="00181908" w:rsidRDefault="00D767AD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 w:rsidRPr="00181908">
        <w:rPr>
          <w:lang w:val="en-US"/>
        </w:rPr>
        <w:t>Josh has a background with a Big 4 Accounting firm (PWC), Banking, not for profits and is a member of the Institute of Directors</w:t>
      </w:r>
    </w:p>
    <w:p w14:paraId="03C96F95" w14:textId="2C3C0E24" w:rsidR="00D767AD" w:rsidRPr="00D767AD" w:rsidRDefault="00D767AD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 w:rsidRPr="00D767AD">
        <w:rPr>
          <w:lang w:val="en-US"/>
        </w:rPr>
        <w:t>Resilience Definition:</w:t>
      </w:r>
      <w:r>
        <w:rPr>
          <w:lang w:val="en-US"/>
        </w:rPr>
        <w:t xml:space="preserve"> </w:t>
      </w:r>
      <w:r w:rsidRPr="00D767AD">
        <w:rPr>
          <w:lang w:val="en-US"/>
        </w:rPr>
        <w:t xml:space="preserve">The process of adapting well in the face of adversity, trauma, tragedy, </w:t>
      </w:r>
      <w:proofErr w:type="gramStart"/>
      <w:r w:rsidRPr="00D767AD">
        <w:rPr>
          <w:lang w:val="en-US"/>
        </w:rPr>
        <w:t>threats</w:t>
      </w:r>
      <w:proofErr w:type="gramEnd"/>
      <w:r w:rsidRPr="00D767AD">
        <w:rPr>
          <w:lang w:val="en-US"/>
        </w:rPr>
        <w:t xml:space="preserve"> or significant sources of stress.  It means, “bouncing back from difficult experiences”.  </w:t>
      </w:r>
    </w:p>
    <w:p w14:paraId="1D4E2E8B" w14:textId="427184BC" w:rsidR="00D767AD" w:rsidRPr="00D767AD" w:rsidRDefault="00D767AD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 w:rsidRPr="00D767AD">
        <w:rPr>
          <w:lang w:val="en-US"/>
        </w:rPr>
        <w:t>These could be in your family/relationships/health/workplace/Finance</w:t>
      </w:r>
    </w:p>
    <w:p w14:paraId="619DF5F0" w14:textId="4B0C4559" w:rsidR="00D767AD" w:rsidRDefault="00D767AD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 w:rsidRPr="00D767AD">
        <w:rPr>
          <w:lang w:val="en-US"/>
        </w:rPr>
        <w:t>“Your hardest times often lead to the greatest moments of your life”</w:t>
      </w:r>
    </w:p>
    <w:p w14:paraId="30CD3928" w14:textId="70A90781" w:rsidR="00D767AD" w:rsidRDefault="00D767AD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Josh was diagnosed with cancer in 2017 and he initially learnt as much as he could about his condition</w:t>
      </w:r>
    </w:p>
    <w:p w14:paraId="1F91C3AC" w14:textId="09719985" w:rsidR="00D767AD" w:rsidRDefault="00D767AD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Resilience can be learned</w:t>
      </w:r>
    </w:p>
    <w:p w14:paraId="661B2974" w14:textId="4D58BB85" w:rsidR="00D767AD" w:rsidRDefault="00D767AD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It is important to have a positive mindset</w:t>
      </w:r>
    </w:p>
    <w:p w14:paraId="601EBC8C" w14:textId="5018B7FB" w:rsidR="00D767AD" w:rsidRDefault="00D767AD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He took a sports approach – he could lose wickets, but not the game</w:t>
      </w:r>
    </w:p>
    <w:p w14:paraId="5F570427" w14:textId="235C7EB0" w:rsidR="00D767AD" w:rsidRDefault="00D767AD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He built a good network relying on family and his workplace.  He believes this is crucial</w:t>
      </w:r>
    </w:p>
    <w:p w14:paraId="2E74DA77" w14:textId="085DB6AA" w:rsidR="00D767AD" w:rsidRDefault="00D767AD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Josh worked 70% of the time and took a flexible approach</w:t>
      </w:r>
    </w:p>
    <w:p w14:paraId="0E354013" w14:textId="533E2B49" w:rsidR="00181908" w:rsidRDefault="00181908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He had his mind set on Castaway New Zealand and went on (2 months after he achieved remission) as the first CA</w:t>
      </w:r>
    </w:p>
    <w:p w14:paraId="6B99C820" w14:textId="130F70A1" w:rsidR="00181908" w:rsidRDefault="00181908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He learnt a lot about himself and took the opportunity to push himself outside of his comfort zone</w:t>
      </w:r>
    </w:p>
    <w:p w14:paraId="42FA9DB7" w14:textId="77777777" w:rsidR="00181908" w:rsidRDefault="00181908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He went in with his instinct</w:t>
      </w:r>
    </w:p>
    <w:p w14:paraId="0E9A306A" w14:textId="6DDA45C1" w:rsidR="00181908" w:rsidRDefault="00181908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 w:rsidRPr="00181908">
        <w:rPr>
          <w:lang w:val="en-US"/>
        </w:rPr>
        <w:t>He believes money could not buy the experience</w:t>
      </w:r>
      <w:r>
        <w:rPr>
          <w:lang w:val="en-US"/>
        </w:rPr>
        <w:t xml:space="preserve"> and </w:t>
      </w:r>
      <w:r w:rsidRPr="00181908">
        <w:rPr>
          <w:lang w:val="en-US"/>
        </w:rPr>
        <w:t xml:space="preserve">It is </w:t>
      </w:r>
      <w:r>
        <w:rPr>
          <w:lang w:val="en-US"/>
        </w:rPr>
        <w:t>one</w:t>
      </w:r>
      <w:r w:rsidRPr="00181908">
        <w:rPr>
          <w:lang w:val="en-US"/>
        </w:rPr>
        <w:t xml:space="preserve"> he will never forget</w:t>
      </w:r>
    </w:p>
    <w:p w14:paraId="69B2DCA5" w14:textId="690C8AF9" w:rsidR="00181908" w:rsidRDefault="00181908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Josh defeated cancer and took on a physical challenge – iron man</w:t>
      </w:r>
    </w:p>
    <w:p w14:paraId="213C6F97" w14:textId="23BA9FC8" w:rsidR="00181908" w:rsidRDefault="00181908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He set goals, some seemed impossible</w:t>
      </w:r>
    </w:p>
    <w:p w14:paraId="49908D67" w14:textId="662E4A33" w:rsidR="00181908" w:rsidRDefault="00181908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 xml:space="preserve">He hired a trainer and identified mentors for their experience, </w:t>
      </w:r>
      <w:proofErr w:type="gramStart"/>
      <w:r>
        <w:rPr>
          <w:lang w:val="en-US"/>
        </w:rPr>
        <w:t>insights</w:t>
      </w:r>
      <w:proofErr w:type="gramEnd"/>
      <w:r>
        <w:rPr>
          <w:lang w:val="en-US"/>
        </w:rPr>
        <w:t xml:space="preserve"> and independent voices</w:t>
      </w:r>
    </w:p>
    <w:p w14:paraId="18E17C8B" w14:textId="29E5D8C0" w:rsidR="00181908" w:rsidRDefault="00181908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Mentors can be a boss, parent or community leader who enjoys sharing knowledge</w:t>
      </w:r>
    </w:p>
    <w:p w14:paraId="6DFD00BA" w14:textId="35A61D92" w:rsidR="00181908" w:rsidRDefault="00181908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 xml:space="preserve">It is </w:t>
      </w:r>
      <w:proofErr w:type="gramStart"/>
      <w:r>
        <w:rPr>
          <w:lang w:val="en-US"/>
        </w:rPr>
        <w:t>very useful</w:t>
      </w:r>
      <w:proofErr w:type="gramEnd"/>
      <w:r>
        <w:rPr>
          <w:lang w:val="en-US"/>
        </w:rPr>
        <w:t xml:space="preserve"> to have a mentor in your life</w:t>
      </w:r>
    </w:p>
    <w:p w14:paraId="68357E37" w14:textId="7E90DE41" w:rsidR="00181908" w:rsidRDefault="00181908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He created milestones and celebrated these to keep him going</w:t>
      </w:r>
    </w:p>
    <w:p w14:paraId="16AB68EA" w14:textId="0AB60E4E" w:rsidR="00181908" w:rsidRDefault="00181908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He trusted the process</w:t>
      </w:r>
    </w:p>
    <w:p w14:paraId="054F6F1A" w14:textId="596A0849" w:rsidR="00181908" w:rsidRDefault="00181908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It was one of the most satisfying moments of his life</w:t>
      </w:r>
    </w:p>
    <w:p w14:paraId="53CCBF18" w14:textId="40C93425" w:rsidR="00181908" w:rsidRDefault="00181908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 xml:space="preserve">Sir Edmond Hillary, “It is not the mountain we conquer, but ourselves.  You </w:t>
      </w:r>
      <w:proofErr w:type="gramStart"/>
      <w:r>
        <w:rPr>
          <w:lang w:val="en-US"/>
        </w:rPr>
        <w:t>don’t</w:t>
      </w:r>
      <w:proofErr w:type="gramEnd"/>
      <w:r>
        <w:rPr>
          <w:lang w:val="en-US"/>
        </w:rPr>
        <w:t xml:space="preserve"> have to be a fantastic hero to do certain things to compete.  You can just be an ordinary chap, sufficiently motivated to reach challenging goals”</w:t>
      </w:r>
    </w:p>
    <w:p w14:paraId="01E23B93" w14:textId="176422D3" w:rsidR="00181908" w:rsidRDefault="00181908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Being a CA opens doors, it is a well-respected and trusted body</w:t>
      </w:r>
    </w:p>
    <w:p w14:paraId="4F2013CD" w14:textId="64BA830A" w:rsidR="00181908" w:rsidRDefault="00181908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We are all showing resilience as we face COVID right now – in our households and communities</w:t>
      </w:r>
    </w:p>
    <w:p w14:paraId="62420D18" w14:textId="4859E1EA" w:rsidR="00181908" w:rsidRDefault="00181908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Josh recently launched a mobile app with the Cancer Society</w:t>
      </w:r>
    </w:p>
    <w:p w14:paraId="3B3C9BEF" w14:textId="7A839236" w:rsidR="00181908" w:rsidRDefault="00181908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This involved a lot of learning</w:t>
      </w:r>
    </w:p>
    <w:p w14:paraId="248D16CF" w14:textId="7705DB14" w:rsidR="00181908" w:rsidRDefault="00181908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He believes he has the skillset to walk into a room with people who are vastly more experienced and feel comfortable due to his CA background</w:t>
      </w:r>
    </w:p>
    <w:p w14:paraId="36B282B5" w14:textId="63AEF54B" w:rsidR="00181908" w:rsidRDefault="00181908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 xml:space="preserve">It is important to always grow and adapt, seek </w:t>
      </w:r>
      <w:proofErr w:type="gramStart"/>
      <w:r>
        <w:rPr>
          <w:lang w:val="en-US"/>
        </w:rPr>
        <w:t>information</w:t>
      </w:r>
      <w:proofErr w:type="gramEnd"/>
      <w:r>
        <w:rPr>
          <w:lang w:val="en-US"/>
        </w:rPr>
        <w:t xml:space="preserve"> and listen to people</w:t>
      </w:r>
    </w:p>
    <w:p w14:paraId="4A052725" w14:textId="6D6BF30E" w:rsidR="00181908" w:rsidRDefault="00181908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Net</w:t>
      </w:r>
      <w:r w:rsidR="00732CD8">
        <w:rPr>
          <w:lang w:val="en-US"/>
        </w:rPr>
        <w:t>work constantly, you never know who you will meet (at any time) that could be your future employer</w:t>
      </w:r>
    </w:p>
    <w:p w14:paraId="61584B02" w14:textId="7842D9AE" w:rsidR="00732CD8" w:rsidRDefault="00732CD8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 xml:space="preserve">Josh is now a Chief Executive at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Karaka, his dream job</w:t>
      </w:r>
    </w:p>
    <w:p w14:paraId="37A5EC29" w14:textId="694892FE" w:rsidR="00732CD8" w:rsidRDefault="00732CD8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Through his experience and fight with cancer, he was pushed in the right direction</w:t>
      </w:r>
    </w:p>
    <w:p w14:paraId="1300A914" w14:textId="203C0460" w:rsidR="00732CD8" w:rsidRDefault="00732CD8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The CA game him the exposure to different industries</w:t>
      </w:r>
    </w:p>
    <w:p w14:paraId="39809225" w14:textId="61DA2B25" w:rsidR="00732CD8" w:rsidRDefault="00732CD8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t>Josh has been on the front of an international magazine – Acuity and his is proud to represent the profession</w:t>
      </w:r>
    </w:p>
    <w:p w14:paraId="09B61A9D" w14:textId="285FA4AB" w:rsidR="00732CD8" w:rsidRDefault="00C22438" w:rsidP="0018190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lang w:val="en-US"/>
        </w:rPr>
      </w:pPr>
      <w:r>
        <w:rPr>
          <w:lang w:val="en-US"/>
        </w:rPr>
        <w:lastRenderedPageBreak/>
        <w:t xml:space="preserve">He believes that your personal and professional lives are closely </w:t>
      </w:r>
      <w:proofErr w:type="gramStart"/>
      <w:r>
        <w:rPr>
          <w:lang w:val="en-US"/>
        </w:rPr>
        <w:t>linked</w:t>
      </w:r>
      <w:proofErr w:type="gramEnd"/>
      <w:r>
        <w:rPr>
          <w:lang w:val="en-US"/>
        </w:rPr>
        <w:t xml:space="preserve"> and you shouldn’t be afraid to connect them</w:t>
      </w:r>
    </w:p>
    <w:p w14:paraId="7FCC6165" w14:textId="783CEA71" w:rsidR="00C22438" w:rsidRDefault="00C22438" w:rsidP="00C22438">
      <w:pPr>
        <w:spacing w:after="0" w:line="240" w:lineRule="auto"/>
        <w:rPr>
          <w:lang w:val="en-US"/>
        </w:rPr>
      </w:pPr>
    </w:p>
    <w:p w14:paraId="53FAE557" w14:textId="41A6F714" w:rsidR="00C22438" w:rsidRPr="00207B46" w:rsidRDefault="00C22438" w:rsidP="00C22438">
      <w:pPr>
        <w:spacing w:after="0" w:line="240" w:lineRule="auto"/>
        <w:rPr>
          <w:b/>
          <w:bCs/>
          <w:lang w:val="en-US"/>
        </w:rPr>
      </w:pPr>
      <w:r w:rsidRPr="00207B46">
        <w:rPr>
          <w:b/>
          <w:bCs/>
          <w:lang w:val="en-US"/>
        </w:rPr>
        <w:t>Graduate Connections is Australia’s largest student job board</w:t>
      </w:r>
    </w:p>
    <w:p w14:paraId="3D619CA6" w14:textId="332BCEE5" w:rsidR="00C22438" w:rsidRPr="00207B46" w:rsidRDefault="00C22438" w:rsidP="00207B46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207B46">
        <w:rPr>
          <w:lang w:val="en-US"/>
        </w:rPr>
        <w:t>It includes 400 of Australia’s largest employers incorporating Accounting firms, Banks and Corporates ranging from IBM to Coles</w:t>
      </w:r>
    </w:p>
    <w:p w14:paraId="32ACF63E" w14:textId="6F133CA1" w:rsidR="00C22438" w:rsidRPr="00207B46" w:rsidRDefault="00C22438" w:rsidP="00207B46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207B46">
        <w:rPr>
          <w:lang w:val="en-US"/>
        </w:rPr>
        <w:t>There is a lot of fake news about a lack of graduate opportunities</w:t>
      </w:r>
    </w:p>
    <w:p w14:paraId="5009E25A" w14:textId="31C8AE9C" w:rsidR="00C22438" w:rsidRDefault="00C22438" w:rsidP="00207B46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 w:rsidRPr="00207B46">
        <w:rPr>
          <w:lang w:val="en-US"/>
        </w:rPr>
        <w:t>There is a downturn</w:t>
      </w:r>
      <w:r w:rsidR="008712BA" w:rsidRPr="00207B46">
        <w:rPr>
          <w:lang w:val="en-US"/>
        </w:rPr>
        <w:t xml:space="preserve">, but not much a </w:t>
      </w:r>
      <w:r w:rsidR="00207B46" w:rsidRPr="00207B46">
        <w:rPr>
          <w:lang w:val="en-US"/>
        </w:rPr>
        <w:t>reduction in advertisements and applications for graduate recruitment</w:t>
      </w:r>
    </w:p>
    <w:p w14:paraId="7ADF5DA0" w14:textId="44F67864" w:rsidR="00207B46" w:rsidRDefault="00207B46" w:rsidP="00207B46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Some </w:t>
      </w:r>
      <w:proofErr w:type="spellStart"/>
      <w:r>
        <w:rPr>
          <w:lang w:val="en-US"/>
        </w:rPr>
        <w:t>organisations</w:t>
      </w:r>
      <w:proofErr w:type="spellEnd"/>
      <w:r>
        <w:rPr>
          <w:lang w:val="en-US"/>
        </w:rPr>
        <w:t xml:space="preserve"> pushed back their recruitment to change selection processes to make them virtual</w:t>
      </w:r>
    </w:p>
    <w:p w14:paraId="3E75730A" w14:textId="53B3A7B5" w:rsidR="00207B46" w:rsidRDefault="00207B46" w:rsidP="00207B46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80% of employers are planning on going ahead with graduate programs</w:t>
      </w:r>
    </w:p>
    <w:p w14:paraId="2E35BB86" w14:textId="7EAC3023" w:rsidR="00207B46" w:rsidRDefault="00207B46" w:rsidP="00207B46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Internships took a hit, many </w:t>
      </w:r>
      <w:r w:rsidR="009D4144">
        <w:rPr>
          <w:lang w:val="en-US"/>
        </w:rPr>
        <w:t>were put</w:t>
      </w:r>
      <w:r>
        <w:rPr>
          <w:lang w:val="en-US"/>
        </w:rPr>
        <w:t xml:space="preserve"> on hold</w:t>
      </w:r>
    </w:p>
    <w:p w14:paraId="2EBFA9AC" w14:textId="1074B0B3" w:rsidR="009D4144" w:rsidRDefault="009D4144" w:rsidP="00207B46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Virtual internships are now happening</w:t>
      </w:r>
    </w:p>
    <w:p w14:paraId="708A2D37" w14:textId="25C80A4F" w:rsidR="00207B46" w:rsidRDefault="00207B46" w:rsidP="00207B46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There is an increate in applications and students are considering different pathways</w:t>
      </w:r>
    </w:p>
    <w:p w14:paraId="06403A44" w14:textId="7ED60829" w:rsidR="00207B46" w:rsidRDefault="00207B46" w:rsidP="00207B46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The changes are not the same as the Global Financial Crisis.  Employers learnt their lesson that if they put recruitment on hold, they will have a disadvantage in young talent</w:t>
      </w:r>
    </w:p>
    <w:p w14:paraId="74041436" w14:textId="4231DD0B" w:rsidR="00207B46" w:rsidRDefault="00207B46" w:rsidP="00207B46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Employer events are virtual and the people joining are engaged with specific brands</w:t>
      </w:r>
    </w:p>
    <w:p w14:paraId="41475AAD" w14:textId="77777777" w:rsidR="009D4144" w:rsidRPr="00207B46" w:rsidRDefault="009D4144" w:rsidP="009D4144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While psyche testing and parts of interviews were already online, the virus has caused things to be taken one step further</w:t>
      </w:r>
    </w:p>
    <w:p w14:paraId="7EA8F838" w14:textId="696E6BCC" w:rsidR="00207B46" w:rsidRDefault="009D4144" w:rsidP="00207B46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Virtual i</w:t>
      </w:r>
      <w:r w:rsidR="00207B46">
        <w:rPr>
          <w:lang w:val="en-US"/>
        </w:rPr>
        <w:t xml:space="preserve">nterviews and assessment </w:t>
      </w:r>
      <w:proofErr w:type="spellStart"/>
      <w:r w:rsidR="00207B46">
        <w:rPr>
          <w:lang w:val="en-US"/>
        </w:rPr>
        <w:t>centres</w:t>
      </w:r>
      <w:proofErr w:type="spellEnd"/>
      <w:r w:rsidR="00207B46">
        <w:rPr>
          <w:lang w:val="en-US"/>
        </w:rPr>
        <w:t xml:space="preserve"> </w:t>
      </w:r>
      <w:r>
        <w:rPr>
          <w:lang w:val="en-US"/>
        </w:rPr>
        <w:t>have become the norm</w:t>
      </w:r>
    </w:p>
    <w:p w14:paraId="4C2A5FDA" w14:textId="550532A6" w:rsidR="009D4144" w:rsidRDefault="009D4144" w:rsidP="00207B46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More of a shift is expected for next year and 2022</w:t>
      </w:r>
    </w:p>
    <w:p w14:paraId="4374DB01" w14:textId="797100DA" w:rsidR="009D4144" w:rsidRDefault="009D4144" w:rsidP="00207B46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There are quite a few entry level roles</w:t>
      </w:r>
    </w:p>
    <w:p w14:paraId="7F3AB523" w14:textId="6639A966" w:rsidR="009D4144" w:rsidRDefault="009D4144" w:rsidP="00207B46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It is expected that roles will move onshore</w:t>
      </w:r>
    </w:p>
    <w:p w14:paraId="798E91F0" w14:textId="2B5963FE" w:rsidR="009D4144" w:rsidRDefault="009D4144" w:rsidP="00207B46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Get experience wherever you can – volunteer or take part-time roles</w:t>
      </w:r>
    </w:p>
    <w:p w14:paraId="4D24A6C4" w14:textId="681A1E5F" w:rsidR="009D4144" w:rsidRDefault="009D4144" w:rsidP="00207B46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Onboarding graduates will be virtual, as will buddies and mentors</w:t>
      </w:r>
    </w:p>
    <w:p w14:paraId="4D0C01E5" w14:textId="67AB7D65" w:rsidR="009D4144" w:rsidRDefault="009D4144" w:rsidP="00207B46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Virtual learning access will be granted early</w:t>
      </w:r>
    </w:p>
    <w:p w14:paraId="38F678A3" w14:textId="2DFE7478" w:rsidR="009D4144" w:rsidRDefault="009D4144" w:rsidP="00207B46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Don’t</w:t>
      </w:r>
      <w:proofErr w:type="gramEnd"/>
      <w:r>
        <w:rPr>
          <w:lang w:val="en-US"/>
        </w:rPr>
        <w:t xml:space="preserve"> give up, apply</w:t>
      </w:r>
    </w:p>
    <w:p w14:paraId="15C6F89D" w14:textId="62B5CC57" w:rsidR="009D4144" w:rsidRDefault="009D4144" w:rsidP="00207B46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No-one has been here before so take the initiative to take positive steps and help out</w:t>
      </w:r>
    </w:p>
    <w:p w14:paraId="736D22A8" w14:textId="621CC207" w:rsidR="009D4144" w:rsidRDefault="009D4144" w:rsidP="00207B46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Build your graduate community</w:t>
      </w:r>
    </w:p>
    <w:p w14:paraId="044C76F0" w14:textId="1967F903" w:rsidR="009D4144" w:rsidRDefault="009D4144" w:rsidP="00207B46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Beat the crowd and try applying to </w:t>
      </w:r>
      <w:proofErr w:type="spellStart"/>
      <w:r>
        <w:rPr>
          <w:lang w:val="en-US"/>
        </w:rPr>
        <w:t>organisations</w:t>
      </w:r>
      <w:proofErr w:type="spellEnd"/>
      <w:r>
        <w:rPr>
          <w:lang w:val="en-US"/>
        </w:rPr>
        <w:t xml:space="preserve"> direct</w:t>
      </w:r>
    </w:p>
    <w:p w14:paraId="44C8B497" w14:textId="7FF0895F" w:rsidR="009D4144" w:rsidRDefault="009D4144" w:rsidP="00207B46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Take on volunteer or part-time work</w:t>
      </w:r>
    </w:p>
    <w:p w14:paraId="49D2EEE8" w14:textId="7A82C9BD" w:rsidR="009D4144" w:rsidRDefault="009D4144" w:rsidP="00207B46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Don’t</w:t>
      </w:r>
      <w:proofErr w:type="gramEnd"/>
      <w:r>
        <w:rPr>
          <w:lang w:val="en-US"/>
        </w:rPr>
        <w:t xml:space="preserve"> try to predict what you think a recruiter wants you to be</w:t>
      </w:r>
    </w:p>
    <w:p w14:paraId="06824117" w14:textId="4A11C240" w:rsidR="009D4144" w:rsidRDefault="009D4144" w:rsidP="00207B46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Seek growth potential and broad roles</w:t>
      </w:r>
    </w:p>
    <w:p w14:paraId="2655F85A" w14:textId="0064C33A" w:rsidR="009D4144" w:rsidRDefault="009D4144" w:rsidP="00207B46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Trust the process, </w:t>
      </w:r>
      <w:proofErr w:type="gramStart"/>
      <w:r>
        <w:rPr>
          <w:lang w:val="en-US"/>
        </w:rPr>
        <w:t>don’t</w:t>
      </w:r>
      <w:proofErr w:type="gramEnd"/>
      <w:r>
        <w:rPr>
          <w:lang w:val="en-US"/>
        </w:rPr>
        <w:t xml:space="preserve"> be single minded</w:t>
      </w:r>
    </w:p>
    <w:p w14:paraId="34A232B5" w14:textId="7A9F4AC3" w:rsidR="009D4144" w:rsidRDefault="009D4144" w:rsidP="00207B46">
      <w:pPr>
        <w:pStyle w:val="ListParagraph"/>
        <w:numPr>
          <w:ilvl w:val="0"/>
          <w:numId w:val="3"/>
        </w:numPr>
        <w:spacing w:after="0" w:line="240" w:lineRule="auto"/>
        <w:rPr>
          <w:lang w:val="en-US"/>
        </w:rPr>
      </w:pPr>
      <w:r>
        <w:rPr>
          <w:lang w:val="en-US"/>
        </w:rPr>
        <w:t>Get experience and you will thrive in these challenging times</w:t>
      </w:r>
    </w:p>
    <w:p w14:paraId="10822C28" w14:textId="77777777" w:rsidR="00207B46" w:rsidRPr="00C22438" w:rsidRDefault="00207B46" w:rsidP="00C22438">
      <w:pPr>
        <w:spacing w:after="0" w:line="240" w:lineRule="auto"/>
        <w:rPr>
          <w:lang w:val="en-US"/>
        </w:rPr>
      </w:pPr>
    </w:p>
    <w:sectPr w:rsidR="00207B46" w:rsidRPr="00C2243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72431" w14:textId="77777777" w:rsidR="009B39DD" w:rsidRDefault="009B39DD" w:rsidP="0041591D">
      <w:pPr>
        <w:spacing w:after="0" w:line="240" w:lineRule="auto"/>
      </w:pPr>
      <w:r>
        <w:separator/>
      </w:r>
    </w:p>
  </w:endnote>
  <w:endnote w:type="continuationSeparator" w:id="0">
    <w:p w14:paraId="79D40E8F" w14:textId="77777777" w:rsidR="009B39DD" w:rsidRDefault="009B39DD" w:rsidP="00415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03625" w14:textId="77777777" w:rsidR="009B39DD" w:rsidRDefault="009B39DD" w:rsidP="0041591D">
      <w:pPr>
        <w:spacing w:after="0" w:line="240" w:lineRule="auto"/>
      </w:pPr>
      <w:r>
        <w:separator/>
      </w:r>
    </w:p>
  </w:footnote>
  <w:footnote w:type="continuationSeparator" w:id="0">
    <w:p w14:paraId="69CCF50A" w14:textId="77777777" w:rsidR="009B39DD" w:rsidRDefault="009B39DD" w:rsidP="00415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80CC3" w14:textId="262E5CB1" w:rsidR="0041591D" w:rsidRPr="00D767AD" w:rsidRDefault="00D767AD">
    <w:pPr>
      <w:pStyle w:val="Header"/>
      <w:rPr>
        <w:sz w:val="24"/>
        <w:szCs w:val="24"/>
        <w:lang w:val="en-US"/>
      </w:rPr>
    </w:pPr>
    <w:r w:rsidRPr="00D767AD">
      <w:rPr>
        <w:sz w:val="24"/>
        <w:szCs w:val="24"/>
        <w:lang w:val="en-US"/>
      </w:rPr>
      <w:t>FUTURE READY SERIES: THE NEAR FUTURE</w:t>
    </w:r>
    <w:r w:rsidRPr="00D767AD">
      <w:rPr>
        <w:sz w:val="24"/>
        <w:szCs w:val="24"/>
        <w:lang w:val="en-US"/>
      </w:rPr>
      <w:tab/>
    </w:r>
    <w:r w:rsidRPr="00D767AD">
      <w:rPr>
        <w:sz w:val="24"/>
        <w:szCs w:val="24"/>
        <w:lang w:val="en-US"/>
      </w:rPr>
      <w:tab/>
      <w:t>23/09/2020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C357D4"/>
    <w:multiLevelType w:val="hybridMultilevel"/>
    <w:tmpl w:val="1062C1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C928FA"/>
    <w:multiLevelType w:val="hybridMultilevel"/>
    <w:tmpl w:val="2FFA0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31EA8"/>
    <w:multiLevelType w:val="hybridMultilevel"/>
    <w:tmpl w:val="AF3E7A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43"/>
    <w:rsid w:val="00181908"/>
    <w:rsid w:val="00207B46"/>
    <w:rsid w:val="0041591D"/>
    <w:rsid w:val="00732CD8"/>
    <w:rsid w:val="008712BA"/>
    <w:rsid w:val="00971B46"/>
    <w:rsid w:val="009B39DD"/>
    <w:rsid w:val="009D4144"/>
    <w:rsid w:val="00C22438"/>
    <w:rsid w:val="00D767AD"/>
    <w:rsid w:val="00E8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C138C"/>
  <w15:chartTrackingRefBased/>
  <w15:docId w15:val="{DDBE52CE-BE8D-436F-ACFF-5A275D4C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91D"/>
  </w:style>
  <w:style w:type="paragraph" w:styleId="Footer">
    <w:name w:val="footer"/>
    <w:basedOn w:val="Normal"/>
    <w:link w:val="FooterChar"/>
    <w:uiPriority w:val="99"/>
    <w:unhideWhenUsed/>
    <w:rsid w:val="00415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91D"/>
  </w:style>
  <w:style w:type="paragraph" w:styleId="ListParagraph">
    <w:name w:val="List Paragraph"/>
    <w:basedOn w:val="Normal"/>
    <w:uiPriority w:val="34"/>
    <w:qFormat/>
    <w:rsid w:val="00D76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Lewitton</dc:creator>
  <cp:keywords/>
  <dc:description/>
  <cp:lastModifiedBy>Karen Lewitton</cp:lastModifiedBy>
  <cp:revision>5</cp:revision>
  <dcterms:created xsi:type="dcterms:W3CDTF">2020-10-14T23:52:00Z</dcterms:created>
  <dcterms:modified xsi:type="dcterms:W3CDTF">2020-10-15T00:52:00Z</dcterms:modified>
</cp:coreProperties>
</file>