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5891" w14:textId="6D848FFB" w:rsidR="00DA455C" w:rsidRPr="00DA455C" w:rsidRDefault="00DA455C">
      <w:pPr>
        <w:rPr>
          <w:b/>
          <w:bCs/>
        </w:rPr>
      </w:pPr>
      <w:r w:rsidRPr="00DA455C">
        <w:rPr>
          <w:b/>
          <w:bCs/>
        </w:rPr>
        <w:t>Ernst &amp; Young Speakers</w:t>
      </w:r>
    </w:p>
    <w:p w14:paraId="697FA882" w14:textId="11948141" w:rsidR="00981D66" w:rsidRDefault="00805605" w:rsidP="00DA455C">
      <w:pPr>
        <w:pStyle w:val="ListParagraph"/>
        <w:numPr>
          <w:ilvl w:val="0"/>
          <w:numId w:val="1"/>
        </w:numPr>
      </w:pPr>
      <w:r>
        <w:t xml:space="preserve">Sarah </w:t>
      </w:r>
      <w:proofErr w:type="spellStart"/>
      <w:r>
        <w:t>Perrens</w:t>
      </w:r>
      <w:proofErr w:type="spellEnd"/>
      <w:r>
        <w:t>: Oceania Campus Recruitment Lead</w:t>
      </w:r>
    </w:p>
    <w:p w14:paraId="1732A2B1" w14:textId="3DCFD3D7" w:rsidR="00805605" w:rsidRDefault="00805605" w:rsidP="00DA455C">
      <w:pPr>
        <w:pStyle w:val="ListParagraph"/>
        <w:numPr>
          <w:ilvl w:val="0"/>
          <w:numId w:val="1"/>
        </w:numPr>
      </w:pPr>
      <w:r>
        <w:t>Hannah Booth: Campus Recruitment Senior Consultant</w:t>
      </w:r>
    </w:p>
    <w:p w14:paraId="248FF495" w14:textId="5320F582" w:rsidR="00B02DE3" w:rsidRDefault="00DA455C" w:rsidP="00B02DE3">
      <w:r>
        <w:t>A</w:t>
      </w:r>
      <w:r w:rsidR="00B02DE3">
        <w:t>n event</w:t>
      </w:r>
      <w:r>
        <w:t xml:space="preserve"> </w:t>
      </w:r>
      <w:r w:rsidR="009F375F">
        <w:t>site worth visiting</w:t>
      </w:r>
      <w:r w:rsidR="00B02DE3">
        <w:t xml:space="preserve">: </w:t>
      </w:r>
      <w:hyperlink r:id="rId7" w:history="1">
        <w:r w:rsidR="00B02DE3" w:rsidRPr="003843CC">
          <w:rPr>
            <w:rStyle w:val="Hyperlink"/>
          </w:rPr>
          <w:t>https://www.ey.com/en_au/careers/career-events</w:t>
        </w:r>
      </w:hyperlink>
    </w:p>
    <w:p w14:paraId="5720D239" w14:textId="4EDA66C9" w:rsidR="00805605" w:rsidRPr="00DA455C" w:rsidRDefault="00CE4BD5">
      <w:pPr>
        <w:rPr>
          <w:b/>
          <w:bCs/>
        </w:rPr>
      </w:pPr>
      <w:r w:rsidRPr="00DA455C">
        <w:rPr>
          <w:b/>
          <w:bCs/>
        </w:rPr>
        <w:t>Students’ current concerns</w:t>
      </w:r>
    </w:p>
    <w:p w14:paraId="5C79ECD9" w14:textId="22EF302D" w:rsidR="00CE4BD5" w:rsidRDefault="00211D2B" w:rsidP="00DA455C">
      <w:pPr>
        <w:pStyle w:val="ListParagraph"/>
        <w:numPr>
          <w:ilvl w:val="0"/>
          <w:numId w:val="2"/>
        </w:numPr>
      </w:pPr>
      <w:r>
        <w:t>New Zealand: t</w:t>
      </w:r>
      <w:r w:rsidR="00CE4BD5">
        <w:t>heir future careers</w:t>
      </w:r>
      <w:r>
        <w:t>, f</w:t>
      </w:r>
      <w:r w:rsidR="00CE4BD5">
        <w:t>eeling vulnerable and concerned re competition</w:t>
      </w:r>
    </w:p>
    <w:p w14:paraId="397028B3" w14:textId="46A54FA1" w:rsidR="00CE4BD5" w:rsidRDefault="00CE4BD5" w:rsidP="00DA455C">
      <w:pPr>
        <w:pStyle w:val="ListParagraph"/>
        <w:numPr>
          <w:ilvl w:val="0"/>
          <w:numId w:val="2"/>
        </w:numPr>
      </w:pPr>
      <w:r>
        <w:t>75% of Australian students have anxiety about their future careers based on a recent survey</w:t>
      </w:r>
    </w:p>
    <w:p w14:paraId="7E4C3AD9" w14:textId="79E57CF6" w:rsidR="00211D2B" w:rsidRPr="00DA455C" w:rsidRDefault="00DA455C">
      <w:pPr>
        <w:rPr>
          <w:b/>
          <w:bCs/>
        </w:rPr>
      </w:pPr>
      <w:r w:rsidRPr="00DA455C">
        <w:rPr>
          <w:b/>
          <w:bCs/>
        </w:rPr>
        <w:t>Some things to consider</w:t>
      </w:r>
    </w:p>
    <w:p w14:paraId="4EEC9FFD" w14:textId="70A4416D" w:rsidR="00CE4BD5" w:rsidRDefault="00CE4BD5" w:rsidP="00DA455C">
      <w:pPr>
        <w:pStyle w:val="ListParagraph"/>
        <w:numPr>
          <w:ilvl w:val="0"/>
          <w:numId w:val="3"/>
        </w:numPr>
      </w:pPr>
      <w:r>
        <w:t xml:space="preserve">Ernst &amp; Young are still recruiting </w:t>
      </w:r>
      <w:r w:rsidR="00A27C36">
        <w:t xml:space="preserve">in </w:t>
      </w:r>
      <w:r>
        <w:t>Audit, Technology and Data Analysis as a priority</w:t>
      </w:r>
    </w:p>
    <w:p w14:paraId="02902811" w14:textId="66685D22" w:rsidR="00CE4BD5" w:rsidRDefault="00CE4BD5" w:rsidP="00DA455C">
      <w:pPr>
        <w:pStyle w:val="ListParagraph"/>
        <w:numPr>
          <w:ilvl w:val="0"/>
          <w:numId w:val="3"/>
        </w:numPr>
      </w:pPr>
      <w:r>
        <w:t>There are opportunities in Banks, Government and Essential Services</w:t>
      </w:r>
    </w:p>
    <w:p w14:paraId="4CC9D770" w14:textId="1E9857D3" w:rsidR="00CE4BD5" w:rsidRDefault="00211D2B" w:rsidP="00DA455C">
      <w:pPr>
        <w:pStyle w:val="ListParagraph"/>
        <w:numPr>
          <w:ilvl w:val="0"/>
          <w:numId w:val="3"/>
        </w:numPr>
      </w:pPr>
      <w:r>
        <w:t>It is better to worry about what you can control</w:t>
      </w:r>
    </w:p>
    <w:p w14:paraId="556DE93B" w14:textId="4D02BF6B" w:rsidR="00211D2B" w:rsidRDefault="00211D2B" w:rsidP="00DA455C">
      <w:pPr>
        <w:pStyle w:val="ListParagraph"/>
        <w:numPr>
          <w:ilvl w:val="0"/>
          <w:numId w:val="3"/>
        </w:numPr>
      </w:pPr>
      <w:r>
        <w:t>The current environment should be viewed as a short-term situation</w:t>
      </w:r>
    </w:p>
    <w:p w14:paraId="7D765CC9" w14:textId="59BC1092" w:rsidR="00211D2B" w:rsidRDefault="00211D2B" w:rsidP="00DA455C">
      <w:pPr>
        <w:pStyle w:val="ListParagraph"/>
        <w:numPr>
          <w:ilvl w:val="0"/>
          <w:numId w:val="3"/>
        </w:numPr>
      </w:pPr>
      <w:r>
        <w:t xml:space="preserve">Employers </w:t>
      </w:r>
      <w:r w:rsidR="00A27C36">
        <w:t xml:space="preserve">are now </w:t>
      </w:r>
      <w:r w:rsidR="00DA455C">
        <w:t>assess</w:t>
      </w:r>
      <w:r w:rsidR="00A27C36">
        <w:t>ing</w:t>
      </w:r>
      <w:r>
        <w:t xml:space="preserve"> resilience, flexibility, adaptability, technology focus, agile learning</w:t>
      </w:r>
    </w:p>
    <w:p w14:paraId="0EE17974" w14:textId="4A6823B1" w:rsidR="00211D2B" w:rsidRDefault="00211D2B" w:rsidP="00DA455C">
      <w:pPr>
        <w:pStyle w:val="ListParagraph"/>
        <w:numPr>
          <w:ilvl w:val="0"/>
          <w:numId w:val="3"/>
        </w:numPr>
      </w:pPr>
      <w:r>
        <w:t>It is important to build practical skills through university and with employers.  There are sessions on interview skills, assessment centres and mock interviews</w:t>
      </w:r>
    </w:p>
    <w:p w14:paraId="182E22D5" w14:textId="176B88B7" w:rsidR="00211D2B" w:rsidRDefault="00211D2B" w:rsidP="00DA455C">
      <w:pPr>
        <w:pStyle w:val="ListParagraph"/>
        <w:numPr>
          <w:ilvl w:val="0"/>
          <w:numId w:val="3"/>
        </w:numPr>
      </w:pPr>
      <w:r>
        <w:t>Build networks through employer and university events</w:t>
      </w:r>
    </w:p>
    <w:p w14:paraId="13688D0E" w14:textId="41314BBC" w:rsidR="00211D2B" w:rsidRDefault="00211D2B" w:rsidP="00DA455C">
      <w:pPr>
        <w:pStyle w:val="ListParagraph"/>
        <w:numPr>
          <w:ilvl w:val="0"/>
          <w:numId w:val="3"/>
        </w:numPr>
      </w:pPr>
      <w:r>
        <w:t>Explore new areas that are growing</w:t>
      </w:r>
    </w:p>
    <w:p w14:paraId="1B33486F" w14:textId="25F4D667" w:rsidR="00211D2B" w:rsidRDefault="00211D2B" w:rsidP="00DA455C">
      <w:pPr>
        <w:pStyle w:val="ListParagraph"/>
        <w:numPr>
          <w:ilvl w:val="0"/>
          <w:numId w:val="3"/>
        </w:numPr>
      </w:pPr>
      <w:r>
        <w:t>Don’t pigeon-hole yourself</w:t>
      </w:r>
    </w:p>
    <w:p w14:paraId="3CD1F786" w14:textId="0B698E4A" w:rsidR="00211D2B" w:rsidRDefault="00211D2B" w:rsidP="00DA455C">
      <w:pPr>
        <w:pStyle w:val="ListParagraph"/>
        <w:numPr>
          <w:ilvl w:val="0"/>
          <w:numId w:val="3"/>
        </w:numPr>
      </w:pPr>
      <w:r>
        <w:t>Keep in touch with your contacts</w:t>
      </w:r>
    </w:p>
    <w:p w14:paraId="6B84562A" w14:textId="5CFD83C1" w:rsidR="00211D2B" w:rsidRDefault="00211D2B" w:rsidP="00DA455C">
      <w:pPr>
        <w:pStyle w:val="ListParagraph"/>
        <w:numPr>
          <w:ilvl w:val="0"/>
          <w:numId w:val="3"/>
        </w:numPr>
      </w:pPr>
      <w:r>
        <w:t>Sharpen your LinkedIn profile</w:t>
      </w:r>
    </w:p>
    <w:p w14:paraId="04B475AF" w14:textId="1ED49752" w:rsidR="00211D2B" w:rsidRDefault="00211D2B" w:rsidP="00DA455C">
      <w:pPr>
        <w:pStyle w:val="ListParagraph"/>
        <w:numPr>
          <w:ilvl w:val="0"/>
          <w:numId w:val="3"/>
        </w:numPr>
      </w:pPr>
      <w:r>
        <w:t>Build on your extra-curricular activities which will improve you</w:t>
      </w:r>
      <w:r w:rsidR="00A27C36">
        <w:t>r</w:t>
      </w:r>
      <w:r>
        <w:t xml:space="preserve"> adaptability and time management skills</w:t>
      </w:r>
    </w:p>
    <w:p w14:paraId="211B04C9" w14:textId="32F78998" w:rsidR="00211D2B" w:rsidRDefault="00211D2B" w:rsidP="00DA455C">
      <w:pPr>
        <w:pStyle w:val="ListParagraph"/>
        <w:numPr>
          <w:ilvl w:val="0"/>
          <w:numId w:val="3"/>
        </w:numPr>
      </w:pPr>
      <w:r>
        <w:t>Upskill on future skills like automation and excel which impact i</w:t>
      </w:r>
      <w:bookmarkStart w:id="0" w:name="_GoBack"/>
      <w:bookmarkEnd w:id="0"/>
      <w:r>
        <w:t>nterpersonal skills and emotional intelligence</w:t>
      </w:r>
    </w:p>
    <w:p w14:paraId="5D66648F" w14:textId="49E08B31" w:rsidR="00211D2B" w:rsidRDefault="00211D2B" w:rsidP="00DA455C">
      <w:pPr>
        <w:pStyle w:val="ListParagraph"/>
        <w:numPr>
          <w:ilvl w:val="0"/>
          <w:numId w:val="3"/>
        </w:numPr>
      </w:pPr>
      <w:r>
        <w:t>Read the Australian Financial Review at least once a week, listen to TED talks</w:t>
      </w:r>
    </w:p>
    <w:p w14:paraId="2F54FB7E" w14:textId="1B5FA89C" w:rsidR="00211D2B" w:rsidRPr="00DA455C" w:rsidRDefault="00211D2B">
      <w:pPr>
        <w:rPr>
          <w:b/>
          <w:bCs/>
        </w:rPr>
      </w:pPr>
      <w:r w:rsidRPr="00DA455C">
        <w:rPr>
          <w:b/>
          <w:bCs/>
        </w:rPr>
        <w:t>Resilience tips:</w:t>
      </w:r>
    </w:p>
    <w:p w14:paraId="3FD42836" w14:textId="1D733455" w:rsidR="00211D2B" w:rsidRDefault="00211D2B" w:rsidP="00DA455C">
      <w:pPr>
        <w:pStyle w:val="ListParagraph"/>
        <w:numPr>
          <w:ilvl w:val="0"/>
          <w:numId w:val="4"/>
        </w:numPr>
      </w:pPr>
      <w:r>
        <w:t>Know the signs – changes in mood, energy, appetite and sleeping habits</w:t>
      </w:r>
    </w:p>
    <w:p w14:paraId="587862CD" w14:textId="50277EA3" w:rsidR="00211D2B" w:rsidRDefault="00211D2B" w:rsidP="00DA455C">
      <w:pPr>
        <w:pStyle w:val="ListParagraph"/>
        <w:numPr>
          <w:ilvl w:val="0"/>
          <w:numId w:val="4"/>
        </w:numPr>
      </w:pPr>
      <w:r>
        <w:t>Create boundaries between work and home</w:t>
      </w:r>
    </w:p>
    <w:p w14:paraId="16321A78" w14:textId="7306EAFD" w:rsidR="00211D2B" w:rsidRDefault="00211D2B" w:rsidP="00DA455C">
      <w:pPr>
        <w:pStyle w:val="ListParagraph"/>
        <w:numPr>
          <w:ilvl w:val="0"/>
          <w:numId w:val="4"/>
        </w:numPr>
      </w:pPr>
      <w:r>
        <w:t>Exercise</w:t>
      </w:r>
    </w:p>
    <w:p w14:paraId="2D1ECF43" w14:textId="4DCFD942" w:rsidR="00211D2B" w:rsidRDefault="00211D2B" w:rsidP="00DA455C">
      <w:pPr>
        <w:pStyle w:val="ListParagraph"/>
        <w:numPr>
          <w:ilvl w:val="0"/>
          <w:numId w:val="4"/>
        </w:numPr>
      </w:pPr>
      <w:r>
        <w:t>Eat properly</w:t>
      </w:r>
    </w:p>
    <w:p w14:paraId="39CEA613" w14:textId="3EC90634" w:rsidR="00211D2B" w:rsidRDefault="00211D2B" w:rsidP="00DA455C">
      <w:pPr>
        <w:pStyle w:val="ListParagraph"/>
        <w:numPr>
          <w:ilvl w:val="0"/>
          <w:numId w:val="4"/>
        </w:numPr>
      </w:pPr>
      <w:r>
        <w:t>Give yourself time to reset with a fresh prioritised to do list</w:t>
      </w:r>
    </w:p>
    <w:p w14:paraId="40FFDC05" w14:textId="59146C43" w:rsidR="00211D2B" w:rsidRDefault="00211D2B" w:rsidP="00DA455C">
      <w:pPr>
        <w:pStyle w:val="ListParagraph"/>
        <w:numPr>
          <w:ilvl w:val="0"/>
          <w:numId w:val="4"/>
        </w:numPr>
      </w:pPr>
      <w:r>
        <w:t>Ask for help – even a coffee and a chat</w:t>
      </w:r>
    </w:p>
    <w:p w14:paraId="7F8A2D5D" w14:textId="3B87EB30" w:rsidR="00211D2B" w:rsidRDefault="00211D2B" w:rsidP="00DA455C">
      <w:pPr>
        <w:pStyle w:val="ListParagraph"/>
        <w:numPr>
          <w:ilvl w:val="0"/>
          <w:numId w:val="4"/>
        </w:numPr>
      </w:pPr>
      <w:r>
        <w:t>Allow yourself to be vulnerable</w:t>
      </w:r>
    </w:p>
    <w:p w14:paraId="504A23D9" w14:textId="60502A77" w:rsidR="00211D2B" w:rsidRDefault="00211D2B" w:rsidP="00DA455C">
      <w:pPr>
        <w:pStyle w:val="ListParagraph"/>
        <w:numPr>
          <w:ilvl w:val="0"/>
          <w:numId w:val="4"/>
        </w:numPr>
      </w:pPr>
      <w:r>
        <w:t>Advice from Steven Watson, MD National Audit Group</w:t>
      </w:r>
    </w:p>
    <w:p w14:paraId="685669FA" w14:textId="1ADDF69A" w:rsidR="00211D2B" w:rsidRDefault="00211D2B" w:rsidP="00A27C36">
      <w:pPr>
        <w:pStyle w:val="ListParagraph"/>
        <w:numPr>
          <w:ilvl w:val="1"/>
          <w:numId w:val="4"/>
        </w:numPr>
      </w:pPr>
      <w:r>
        <w:t>Learn how to react to what life throws at you</w:t>
      </w:r>
    </w:p>
    <w:p w14:paraId="5B6C1295" w14:textId="5CBE12DF" w:rsidR="00211D2B" w:rsidRDefault="00211D2B" w:rsidP="00A27C36">
      <w:pPr>
        <w:pStyle w:val="ListParagraph"/>
        <w:numPr>
          <w:ilvl w:val="1"/>
          <w:numId w:val="4"/>
        </w:numPr>
      </w:pPr>
      <w:r>
        <w:t>Look at employment guides</w:t>
      </w:r>
    </w:p>
    <w:p w14:paraId="02E6E5A2" w14:textId="5F52BFA8" w:rsidR="00211D2B" w:rsidRDefault="00211D2B" w:rsidP="00A27C36">
      <w:pPr>
        <w:pStyle w:val="ListParagraph"/>
        <w:numPr>
          <w:ilvl w:val="1"/>
          <w:numId w:val="4"/>
        </w:numPr>
      </w:pPr>
      <w:r>
        <w:t>Reach out to career advisors and career services team at CAANZ</w:t>
      </w:r>
    </w:p>
    <w:p w14:paraId="048F77BC" w14:textId="73F30AEC" w:rsidR="00211D2B" w:rsidRDefault="00211D2B" w:rsidP="00A27C36">
      <w:pPr>
        <w:pStyle w:val="ListParagraph"/>
        <w:numPr>
          <w:ilvl w:val="1"/>
          <w:numId w:val="4"/>
        </w:numPr>
      </w:pPr>
      <w:r>
        <w:t>Attend online events</w:t>
      </w:r>
    </w:p>
    <w:p w14:paraId="4DF70542" w14:textId="15D2659D" w:rsidR="00211D2B" w:rsidRDefault="00211D2B" w:rsidP="00A27C36">
      <w:pPr>
        <w:pStyle w:val="ListParagraph"/>
        <w:numPr>
          <w:ilvl w:val="1"/>
          <w:numId w:val="4"/>
        </w:numPr>
      </w:pPr>
      <w:r>
        <w:t>Get into a mentor program</w:t>
      </w:r>
    </w:p>
    <w:p w14:paraId="4390E405" w14:textId="08E61C9D" w:rsidR="00211D2B" w:rsidRDefault="00211D2B" w:rsidP="00A27C36">
      <w:pPr>
        <w:pStyle w:val="ListParagraph"/>
        <w:numPr>
          <w:ilvl w:val="1"/>
          <w:numId w:val="4"/>
        </w:numPr>
      </w:pPr>
      <w:r>
        <w:t>Improve your presentation skills</w:t>
      </w:r>
    </w:p>
    <w:p w14:paraId="7EE47618" w14:textId="48D20E7E" w:rsidR="00211D2B" w:rsidRDefault="00211D2B" w:rsidP="00A27C36">
      <w:pPr>
        <w:pStyle w:val="ListParagraph"/>
        <w:numPr>
          <w:ilvl w:val="1"/>
          <w:numId w:val="4"/>
        </w:numPr>
      </w:pPr>
      <w:r>
        <w:t>Your LinkedIn profile is your online resume, look at how to upskill</w:t>
      </w:r>
    </w:p>
    <w:p w14:paraId="3D82E146" w14:textId="4D23230D" w:rsidR="00211D2B" w:rsidRDefault="00211D2B" w:rsidP="00A27C36">
      <w:pPr>
        <w:pStyle w:val="ListParagraph"/>
        <w:numPr>
          <w:ilvl w:val="1"/>
          <w:numId w:val="4"/>
        </w:numPr>
      </w:pPr>
      <w:r>
        <w:t>Know what is on Unlimited: resources, events</w:t>
      </w:r>
    </w:p>
    <w:p w14:paraId="58049086" w14:textId="6652816C" w:rsidR="00211D2B" w:rsidRDefault="00211D2B" w:rsidP="00A27C36">
      <w:pPr>
        <w:pStyle w:val="ListParagraph"/>
        <w:numPr>
          <w:ilvl w:val="1"/>
          <w:numId w:val="4"/>
        </w:numPr>
      </w:pPr>
      <w:r>
        <w:lastRenderedPageBreak/>
        <w:t>Consider virtual internships with professional services firms</w:t>
      </w:r>
    </w:p>
    <w:p w14:paraId="063C01F3" w14:textId="499D5537" w:rsidR="00211D2B" w:rsidRDefault="00211D2B" w:rsidP="00A27C36">
      <w:pPr>
        <w:pStyle w:val="ListParagraph"/>
        <w:numPr>
          <w:ilvl w:val="1"/>
          <w:numId w:val="4"/>
        </w:numPr>
      </w:pPr>
      <w:r>
        <w:t xml:space="preserve">Join a committee </w:t>
      </w:r>
      <w:r w:rsidR="00DA455C">
        <w:t>or get involved with a not for profile – the skills will give you exposure</w:t>
      </w:r>
    </w:p>
    <w:p w14:paraId="33DB09C1" w14:textId="2184B0BB" w:rsidR="00DA455C" w:rsidRDefault="00DA455C" w:rsidP="00A27C36">
      <w:pPr>
        <w:pStyle w:val="ListParagraph"/>
        <w:numPr>
          <w:ilvl w:val="1"/>
          <w:numId w:val="4"/>
        </w:numPr>
      </w:pPr>
      <w:r>
        <w:t>If you really want to learn about Accounting, volunteer to do bookkeeping and learn Xero or MYOB</w:t>
      </w:r>
    </w:p>
    <w:p w14:paraId="029A25D9" w14:textId="02F6BDC2" w:rsidR="00DA455C" w:rsidRPr="00DA455C" w:rsidRDefault="00DA455C">
      <w:pPr>
        <w:rPr>
          <w:b/>
          <w:bCs/>
        </w:rPr>
      </w:pPr>
      <w:r w:rsidRPr="00DA455C">
        <w:rPr>
          <w:b/>
          <w:bCs/>
        </w:rPr>
        <w:t>Thoughts from the CA Student Representative Panel</w:t>
      </w:r>
    </w:p>
    <w:p w14:paraId="1B56947C" w14:textId="3D9751DB" w:rsidR="00DA455C" w:rsidRDefault="00DA455C" w:rsidP="00DA455C">
      <w:pPr>
        <w:pStyle w:val="ListParagraph"/>
        <w:numPr>
          <w:ilvl w:val="0"/>
          <w:numId w:val="5"/>
        </w:numPr>
      </w:pPr>
      <w:r>
        <w:t>It has been hard to stay motivated and get the workload done</w:t>
      </w:r>
    </w:p>
    <w:p w14:paraId="14B65B44" w14:textId="712C1CF7" w:rsidR="00DA455C" w:rsidRDefault="00DA455C" w:rsidP="00DA455C">
      <w:pPr>
        <w:pStyle w:val="ListParagraph"/>
        <w:numPr>
          <w:ilvl w:val="0"/>
          <w:numId w:val="5"/>
        </w:numPr>
      </w:pPr>
      <w:r>
        <w:t>The change to adapting for online remote learning has been difficult</w:t>
      </w:r>
    </w:p>
    <w:p w14:paraId="44602AD6" w14:textId="5BDD4C7D" w:rsidR="00DA455C" w:rsidRDefault="00DA455C" w:rsidP="00DA455C">
      <w:pPr>
        <w:pStyle w:val="ListParagraph"/>
        <w:numPr>
          <w:ilvl w:val="0"/>
          <w:numId w:val="5"/>
        </w:numPr>
      </w:pPr>
      <w:r>
        <w:t>It helps to plan and set goals with a daily to do list</w:t>
      </w:r>
      <w:r w:rsidR="00A27C36">
        <w:t xml:space="preserve"> - c</w:t>
      </w:r>
      <w:r>
        <w:t>rossing off items is motivating</w:t>
      </w:r>
    </w:p>
    <w:p w14:paraId="15296ECB" w14:textId="2B047C5E" w:rsidR="00DA455C" w:rsidRDefault="00DA455C" w:rsidP="00DA455C">
      <w:pPr>
        <w:pStyle w:val="ListParagraph"/>
        <w:numPr>
          <w:ilvl w:val="0"/>
          <w:numId w:val="5"/>
        </w:numPr>
      </w:pPr>
      <w:r>
        <w:t>Reflecting on what has been accomplished is useful, it creates self-awareness and allows one to focus on strengths</w:t>
      </w:r>
    </w:p>
    <w:p w14:paraId="6623EF83" w14:textId="71DC8329" w:rsidR="00DA455C" w:rsidRDefault="00DA455C" w:rsidP="00DA455C">
      <w:pPr>
        <w:pStyle w:val="ListParagraph"/>
        <w:numPr>
          <w:ilvl w:val="0"/>
          <w:numId w:val="5"/>
        </w:numPr>
      </w:pPr>
      <w:r>
        <w:t>It is okay not to meet all daily goals</w:t>
      </w:r>
    </w:p>
    <w:p w14:paraId="33A0BDE5" w14:textId="5011BA2C" w:rsidR="00DA455C" w:rsidRDefault="00DA455C" w:rsidP="00DA455C">
      <w:pPr>
        <w:pStyle w:val="ListParagraph"/>
        <w:numPr>
          <w:ilvl w:val="0"/>
          <w:numId w:val="5"/>
        </w:numPr>
      </w:pPr>
      <w:r>
        <w:t>Having a grateful mentality is positive</w:t>
      </w:r>
    </w:p>
    <w:p w14:paraId="532013B5" w14:textId="4636D223" w:rsidR="00DA455C" w:rsidRDefault="00DA455C" w:rsidP="00DA455C">
      <w:pPr>
        <w:pStyle w:val="ListParagraph"/>
        <w:numPr>
          <w:ilvl w:val="0"/>
          <w:numId w:val="5"/>
        </w:numPr>
      </w:pPr>
      <w:r>
        <w:t xml:space="preserve">Open book exams are now testing comprehension, problem solving and resourcefulness, not </w:t>
      </w:r>
      <w:r w:rsidR="007060EB">
        <w:t xml:space="preserve">pure </w:t>
      </w:r>
      <w:r>
        <w:t>memory</w:t>
      </w:r>
    </w:p>
    <w:p w14:paraId="5F1E937E" w14:textId="3A8185C3" w:rsidR="00DA455C" w:rsidRDefault="00DA455C" w:rsidP="00DA455C">
      <w:pPr>
        <w:pStyle w:val="ListParagraph"/>
        <w:numPr>
          <w:ilvl w:val="0"/>
          <w:numId w:val="5"/>
        </w:numPr>
      </w:pPr>
      <w:r>
        <w:t>Plan out your day, start small</w:t>
      </w:r>
    </w:p>
    <w:p w14:paraId="15F55778" w14:textId="3C3EBF5C" w:rsidR="00DA455C" w:rsidRDefault="00DA455C" w:rsidP="00DA455C">
      <w:pPr>
        <w:pStyle w:val="ListParagraph"/>
        <w:numPr>
          <w:ilvl w:val="0"/>
          <w:numId w:val="5"/>
        </w:numPr>
      </w:pPr>
      <w:r>
        <w:t>Stay connected with family, friends and peers</w:t>
      </w:r>
    </w:p>
    <w:p w14:paraId="4E3FFE65" w14:textId="15A29CB2" w:rsidR="00DA455C" w:rsidRDefault="00DA455C" w:rsidP="00DA455C">
      <w:pPr>
        <w:pStyle w:val="ListParagraph"/>
        <w:numPr>
          <w:ilvl w:val="0"/>
          <w:numId w:val="5"/>
        </w:numPr>
      </w:pPr>
      <w:r>
        <w:t>Study together with friends on Zoom and bounce ideas off each other</w:t>
      </w:r>
    </w:p>
    <w:p w14:paraId="1A620600" w14:textId="41AC6997" w:rsidR="00DA455C" w:rsidRDefault="00DA455C" w:rsidP="00DA455C">
      <w:pPr>
        <w:pStyle w:val="ListParagraph"/>
        <w:numPr>
          <w:ilvl w:val="0"/>
          <w:numId w:val="5"/>
        </w:numPr>
      </w:pPr>
      <w:r>
        <w:t>Have a positive mindset</w:t>
      </w:r>
    </w:p>
    <w:p w14:paraId="0E5BAC36" w14:textId="3057D993" w:rsidR="00DA455C" w:rsidRDefault="00DA455C" w:rsidP="00DA455C">
      <w:pPr>
        <w:pStyle w:val="ListParagraph"/>
        <w:numPr>
          <w:ilvl w:val="0"/>
          <w:numId w:val="5"/>
        </w:numPr>
      </w:pPr>
      <w:r>
        <w:t>Have morning rituals</w:t>
      </w:r>
    </w:p>
    <w:p w14:paraId="3542BBDD" w14:textId="6DBF4075" w:rsidR="00DA455C" w:rsidRDefault="00DA455C" w:rsidP="00DA455C">
      <w:pPr>
        <w:pStyle w:val="ListParagraph"/>
        <w:numPr>
          <w:ilvl w:val="0"/>
          <w:numId w:val="5"/>
        </w:numPr>
      </w:pPr>
      <w:r>
        <w:t>Be adaptable in the circumstances and don’t be afraid of change</w:t>
      </w:r>
    </w:p>
    <w:p w14:paraId="5D18BA8B" w14:textId="55A52262" w:rsidR="00DA455C" w:rsidRDefault="00DA455C" w:rsidP="00DA455C">
      <w:pPr>
        <w:pStyle w:val="ListParagraph"/>
        <w:numPr>
          <w:ilvl w:val="0"/>
          <w:numId w:val="5"/>
        </w:numPr>
      </w:pPr>
      <w:r>
        <w:t>Be prepared and trust yourself to succeed</w:t>
      </w:r>
    </w:p>
    <w:p w14:paraId="3B24F593" w14:textId="4A464272" w:rsidR="00DA455C" w:rsidRDefault="00DA455C" w:rsidP="00DA455C">
      <w:pPr>
        <w:pStyle w:val="ListParagraph"/>
        <w:numPr>
          <w:ilvl w:val="0"/>
          <w:numId w:val="5"/>
        </w:numPr>
      </w:pPr>
      <w:r>
        <w:t>Learn to be yourself and sell your brand</w:t>
      </w:r>
    </w:p>
    <w:p w14:paraId="046FF47F" w14:textId="620FAFCB" w:rsidR="00DA455C" w:rsidRDefault="00DA455C" w:rsidP="00DA455C">
      <w:pPr>
        <w:pStyle w:val="ListParagraph"/>
        <w:numPr>
          <w:ilvl w:val="0"/>
          <w:numId w:val="5"/>
        </w:numPr>
      </w:pPr>
      <w:r>
        <w:t>Push yourself outside your comfort zone</w:t>
      </w:r>
    </w:p>
    <w:p w14:paraId="0ED7DA03" w14:textId="65DF82D7" w:rsidR="00DA455C" w:rsidRDefault="00DA455C" w:rsidP="00DA455C">
      <w:pPr>
        <w:pStyle w:val="ListParagraph"/>
        <w:numPr>
          <w:ilvl w:val="0"/>
          <w:numId w:val="5"/>
        </w:numPr>
      </w:pPr>
      <w:r>
        <w:t>A mentor is not one individual, it can be anyone in your daily life</w:t>
      </w:r>
    </w:p>
    <w:p w14:paraId="5CF216B4" w14:textId="77777777" w:rsidR="00211D2B" w:rsidRDefault="00211D2B"/>
    <w:p w14:paraId="171C8D95" w14:textId="77777777" w:rsidR="00CE4BD5" w:rsidRDefault="00CE4BD5"/>
    <w:sectPr w:rsidR="00CE4B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FD3C7" w14:textId="77777777" w:rsidR="005F7E50" w:rsidRDefault="005F7E50" w:rsidP="00805605">
      <w:pPr>
        <w:spacing w:after="0" w:line="240" w:lineRule="auto"/>
      </w:pPr>
      <w:r>
        <w:separator/>
      </w:r>
    </w:p>
  </w:endnote>
  <w:endnote w:type="continuationSeparator" w:id="0">
    <w:p w14:paraId="517D630F" w14:textId="77777777" w:rsidR="005F7E50" w:rsidRDefault="005F7E50" w:rsidP="008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CE1F" w14:textId="77777777" w:rsidR="005F7E50" w:rsidRDefault="005F7E50" w:rsidP="00805605">
      <w:pPr>
        <w:spacing w:after="0" w:line="240" w:lineRule="auto"/>
      </w:pPr>
      <w:r>
        <w:separator/>
      </w:r>
    </w:p>
  </w:footnote>
  <w:footnote w:type="continuationSeparator" w:id="0">
    <w:p w14:paraId="3DBED632" w14:textId="77777777" w:rsidR="005F7E50" w:rsidRDefault="005F7E50" w:rsidP="008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3165" w14:textId="6BD3C994" w:rsidR="00805605" w:rsidRPr="00805605" w:rsidRDefault="00805605">
    <w:pPr>
      <w:pStyle w:val="Header"/>
      <w:rPr>
        <w:b/>
        <w:bCs/>
        <w:sz w:val="24"/>
        <w:szCs w:val="24"/>
      </w:rPr>
    </w:pPr>
    <w:r w:rsidRPr="00805605">
      <w:rPr>
        <w:b/>
        <w:bCs/>
        <w:sz w:val="24"/>
        <w:szCs w:val="24"/>
      </w:rPr>
      <w:t>FUTURE READY SERIES: BECOME A DIFFERENCE MAKER</w:t>
    </w:r>
    <w:r w:rsidRPr="00805605">
      <w:rPr>
        <w:b/>
        <w:bCs/>
        <w:sz w:val="24"/>
        <w:szCs w:val="24"/>
      </w:rPr>
      <w:tab/>
      <w:t>9/9/2020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BB5"/>
    <w:multiLevelType w:val="hybridMultilevel"/>
    <w:tmpl w:val="825EF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86A2A"/>
    <w:multiLevelType w:val="hybridMultilevel"/>
    <w:tmpl w:val="30C2E8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21D11"/>
    <w:multiLevelType w:val="hybridMultilevel"/>
    <w:tmpl w:val="880A5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64108"/>
    <w:multiLevelType w:val="hybridMultilevel"/>
    <w:tmpl w:val="4C4E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F60721"/>
    <w:multiLevelType w:val="hybridMultilevel"/>
    <w:tmpl w:val="6CD47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6A"/>
    <w:rsid w:val="00211D2B"/>
    <w:rsid w:val="003A17B3"/>
    <w:rsid w:val="005F7E50"/>
    <w:rsid w:val="007060EB"/>
    <w:rsid w:val="00805605"/>
    <w:rsid w:val="00981D66"/>
    <w:rsid w:val="009F375F"/>
    <w:rsid w:val="00A27C36"/>
    <w:rsid w:val="00B02DE3"/>
    <w:rsid w:val="00B9306A"/>
    <w:rsid w:val="00CE4BD5"/>
    <w:rsid w:val="00DA455C"/>
    <w:rsid w:val="00D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185D"/>
  <w15:chartTrackingRefBased/>
  <w15:docId w15:val="{B421E945-38B3-4BC4-999D-2E9C941F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B3"/>
  </w:style>
  <w:style w:type="paragraph" w:styleId="Heading1">
    <w:name w:val="heading 1"/>
    <w:basedOn w:val="Normal"/>
    <w:next w:val="Normal"/>
    <w:link w:val="Heading1Char"/>
    <w:uiPriority w:val="9"/>
    <w:qFormat/>
    <w:rsid w:val="003A1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A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3A1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17B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A17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3A17B3"/>
    <w:rPr>
      <w:b/>
      <w:bCs/>
    </w:rPr>
  </w:style>
  <w:style w:type="character" w:styleId="Emphasis">
    <w:name w:val="Emphasis"/>
    <w:basedOn w:val="DefaultParagraphFont"/>
    <w:uiPriority w:val="20"/>
    <w:qFormat/>
    <w:rsid w:val="003A17B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05"/>
  </w:style>
  <w:style w:type="paragraph" w:styleId="Footer">
    <w:name w:val="footer"/>
    <w:basedOn w:val="Normal"/>
    <w:link w:val="FooterChar"/>
    <w:uiPriority w:val="99"/>
    <w:unhideWhenUsed/>
    <w:rsid w:val="0080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05"/>
  </w:style>
  <w:style w:type="paragraph" w:styleId="ListParagraph">
    <w:name w:val="List Paragraph"/>
    <w:basedOn w:val="Normal"/>
    <w:uiPriority w:val="34"/>
    <w:qFormat/>
    <w:rsid w:val="00DA4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y.com/en_au/careers/career-ev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6</cp:revision>
  <dcterms:created xsi:type="dcterms:W3CDTF">2020-09-09T06:21:00Z</dcterms:created>
  <dcterms:modified xsi:type="dcterms:W3CDTF">2020-09-15T01:45:00Z</dcterms:modified>
</cp:coreProperties>
</file>